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60" w:rsidRPr="002E3330" w:rsidRDefault="00074FB6" w:rsidP="00907FE4">
      <w:pPr>
        <w:spacing w:line="240" w:lineRule="auto"/>
        <w:jc w:val="center"/>
        <w:rPr>
          <w:rFonts w:asciiTheme="majorHAnsi" w:hAnsiTheme="majorHAnsi"/>
          <w:b/>
          <w:u w:val="single"/>
        </w:rPr>
      </w:pPr>
      <w:bookmarkStart w:id="0" w:name="_GoBack"/>
      <w:bookmarkEnd w:id="0"/>
      <w:r w:rsidRPr="002E3330">
        <w:rPr>
          <w:rFonts w:asciiTheme="majorHAnsi" w:hAnsiTheme="majorHAnsi"/>
          <w:b/>
          <w:u w:val="single"/>
        </w:rPr>
        <w:t>Long Term Planning – Year Overview 2016-17</w:t>
      </w:r>
    </w:p>
    <w:p w:rsidR="00074FB6" w:rsidRPr="002E3330" w:rsidRDefault="00074FB6" w:rsidP="00907FE4">
      <w:pPr>
        <w:spacing w:line="240" w:lineRule="auto"/>
        <w:jc w:val="center"/>
        <w:rPr>
          <w:rFonts w:asciiTheme="majorHAnsi" w:hAnsiTheme="majorHAnsi"/>
          <w:b/>
          <w:u w:val="single"/>
        </w:rPr>
      </w:pPr>
      <w:r w:rsidRPr="002E3330">
        <w:rPr>
          <w:rFonts w:asciiTheme="majorHAnsi" w:hAnsiTheme="majorHAnsi"/>
          <w:b/>
          <w:u w:val="single"/>
        </w:rPr>
        <w:t>Early Years Foundation Stage – Miss Middleton &amp; Mrs Dexter</w:t>
      </w:r>
    </w:p>
    <w:tbl>
      <w:tblPr>
        <w:tblStyle w:val="TableGrid"/>
        <w:tblW w:w="15696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679"/>
        <w:gridCol w:w="284"/>
        <w:gridCol w:w="25"/>
        <w:gridCol w:w="2400"/>
        <w:gridCol w:w="2394"/>
        <w:gridCol w:w="2406"/>
        <w:gridCol w:w="2414"/>
        <w:gridCol w:w="2386"/>
        <w:gridCol w:w="2404"/>
        <w:gridCol w:w="304"/>
      </w:tblGrid>
      <w:tr w:rsidR="00074FB6" w:rsidRPr="002E3330" w:rsidTr="00F945D1">
        <w:trPr>
          <w:gridAfter w:val="1"/>
          <w:wAfter w:w="304" w:type="dxa"/>
          <w:trHeight w:val="920"/>
        </w:trPr>
        <w:tc>
          <w:tcPr>
            <w:tcW w:w="963" w:type="dxa"/>
            <w:gridSpan w:val="2"/>
          </w:tcPr>
          <w:p w:rsidR="00074FB6" w:rsidRPr="002E3330" w:rsidRDefault="00074FB6" w:rsidP="00F945D1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425" w:type="dxa"/>
            <w:gridSpan w:val="2"/>
          </w:tcPr>
          <w:p w:rsidR="00074FB6" w:rsidRPr="002E3330" w:rsidRDefault="00074FB6" w:rsidP="00F945D1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2E3330">
              <w:rPr>
                <w:rFonts w:asciiTheme="majorHAnsi" w:hAnsiTheme="majorHAnsi"/>
                <w:b/>
                <w:u w:val="single"/>
              </w:rPr>
              <w:t>Autumn 1</w:t>
            </w:r>
          </w:p>
          <w:p w:rsidR="002E3330" w:rsidRPr="002E3330" w:rsidRDefault="002E3330" w:rsidP="00F945D1">
            <w:pPr>
              <w:jc w:val="center"/>
              <w:rPr>
                <w:rFonts w:asciiTheme="majorHAnsi" w:hAnsiTheme="majorHAnsi"/>
              </w:rPr>
            </w:pPr>
            <w:r w:rsidRPr="002E3330">
              <w:rPr>
                <w:rFonts w:asciiTheme="majorHAnsi" w:hAnsiTheme="majorHAnsi"/>
              </w:rPr>
              <w:t>My favourite things</w:t>
            </w:r>
          </w:p>
          <w:p w:rsidR="002E3330" w:rsidRPr="002E3330" w:rsidRDefault="002E3330" w:rsidP="00F945D1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2E3330">
              <w:rPr>
                <w:rFonts w:asciiTheme="majorHAnsi" w:hAnsiTheme="majorHAnsi"/>
              </w:rPr>
              <w:t>Enchanted Lands</w:t>
            </w:r>
          </w:p>
        </w:tc>
        <w:tc>
          <w:tcPr>
            <w:tcW w:w="2394" w:type="dxa"/>
          </w:tcPr>
          <w:p w:rsidR="00074FB6" w:rsidRPr="002E3330" w:rsidRDefault="00074FB6" w:rsidP="00F945D1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2E3330">
              <w:rPr>
                <w:rFonts w:asciiTheme="majorHAnsi" w:hAnsiTheme="majorHAnsi"/>
                <w:b/>
                <w:u w:val="single"/>
              </w:rPr>
              <w:t>Autumn 2</w:t>
            </w:r>
          </w:p>
          <w:p w:rsidR="002E3330" w:rsidRPr="002E3330" w:rsidRDefault="002E3330" w:rsidP="00F945D1">
            <w:pPr>
              <w:jc w:val="center"/>
              <w:rPr>
                <w:rFonts w:asciiTheme="majorHAnsi" w:hAnsiTheme="majorHAnsi"/>
              </w:rPr>
            </w:pPr>
            <w:r w:rsidRPr="002E3330">
              <w:rPr>
                <w:rFonts w:asciiTheme="majorHAnsi" w:hAnsiTheme="majorHAnsi"/>
              </w:rPr>
              <w:t>Children’s Choice</w:t>
            </w:r>
          </w:p>
          <w:p w:rsidR="002E3330" w:rsidRPr="002E3330" w:rsidRDefault="002E3330" w:rsidP="00F945D1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2E3330">
              <w:rPr>
                <w:rFonts w:asciiTheme="majorHAnsi" w:hAnsiTheme="majorHAnsi"/>
              </w:rPr>
              <w:t>Marvellous Machines</w:t>
            </w:r>
          </w:p>
        </w:tc>
        <w:tc>
          <w:tcPr>
            <w:tcW w:w="2406" w:type="dxa"/>
          </w:tcPr>
          <w:p w:rsidR="00074FB6" w:rsidRPr="002E3330" w:rsidRDefault="00074FB6" w:rsidP="00F945D1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2E3330">
              <w:rPr>
                <w:rFonts w:asciiTheme="majorHAnsi" w:hAnsiTheme="majorHAnsi"/>
                <w:b/>
                <w:u w:val="single"/>
              </w:rPr>
              <w:t>Spring 1</w:t>
            </w:r>
          </w:p>
          <w:p w:rsidR="002E3330" w:rsidRPr="002E3330" w:rsidRDefault="002E3330" w:rsidP="00F945D1">
            <w:pPr>
              <w:jc w:val="center"/>
              <w:rPr>
                <w:rFonts w:asciiTheme="majorHAnsi" w:hAnsiTheme="majorHAnsi"/>
              </w:rPr>
            </w:pPr>
            <w:r w:rsidRPr="002E3330">
              <w:rPr>
                <w:rFonts w:asciiTheme="majorHAnsi" w:hAnsiTheme="majorHAnsi"/>
              </w:rPr>
              <w:t>Children’s Choice</w:t>
            </w:r>
          </w:p>
          <w:p w:rsidR="002E3330" w:rsidRPr="002E3330" w:rsidRDefault="002E3330" w:rsidP="00F945D1">
            <w:pPr>
              <w:jc w:val="center"/>
              <w:rPr>
                <w:rFonts w:asciiTheme="majorHAnsi" w:hAnsiTheme="majorHAnsi"/>
              </w:rPr>
            </w:pPr>
            <w:r w:rsidRPr="002E3330">
              <w:rPr>
                <w:rFonts w:asciiTheme="majorHAnsi" w:hAnsiTheme="majorHAnsi"/>
              </w:rPr>
              <w:t>Around the World</w:t>
            </w:r>
          </w:p>
        </w:tc>
        <w:tc>
          <w:tcPr>
            <w:tcW w:w="2414" w:type="dxa"/>
          </w:tcPr>
          <w:p w:rsidR="00074FB6" w:rsidRPr="002E3330" w:rsidRDefault="00074FB6" w:rsidP="00F945D1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2E3330">
              <w:rPr>
                <w:rFonts w:asciiTheme="majorHAnsi" w:hAnsiTheme="majorHAnsi"/>
                <w:b/>
                <w:u w:val="single"/>
              </w:rPr>
              <w:t>Spring 2</w:t>
            </w:r>
          </w:p>
          <w:p w:rsidR="002E3330" w:rsidRPr="002E3330" w:rsidRDefault="002E3330" w:rsidP="00F945D1">
            <w:pPr>
              <w:jc w:val="center"/>
              <w:rPr>
                <w:rFonts w:asciiTheme="majorHAnsi" w:hAnsiTheme="majorHAnsi"/>
              </w:rPr>
            </w:pPr>
            <w:r w:rsidRPr="002E3330">
              <w:rPr>
                <w:rFonts w:asciiTheme="majorHAnsi" w:hAnsiTheme="majorHAnsi"/>
              </w:rPr>
              <w:t>Children’s Choice</w:t>
            </w:r>
          </w:p>
          <w:p w:rsidR="002E3330" w:rsidRPr="002E3330" w:rsidRDefault="002E3330" w:rsidP="00F945D1">
            <w:pPr>
              <w:jc w:val="center"/>
              <w:rPr>
                <w:rFonts w:asciiTheme="majorHAnsi" w:hAnsiTheme="majorHAnsi"/>
              </w:rPr>
            </w:pPr>
            <w:r w:rsidRPr="002E3330">
              <w:rPr>
                <w:rFonts w:asciiTheme="majorHAnsi" w:hAnsiTheme="majorHAnsi"/>
              </w:rPr>
              <w:t>Farm/Garden</w:t>
            </w:r>
          </w:p>
        </w:tc>
        <w:tc>
          <w:tcPr>
            <w:tcW w:w="2386" w:type="dxa"/>
          </w:tcPr>
          <w:p w:rsidR="00074FB6" w:rsidRPr="002E3330" w:rsidRDefault="00074FB6" w:rsidP="00F945D1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2E3330">
              <w:rPr>
                <w:rFonts w:asciiTheme="majorHAnsi" w:hAnsiTheme="majorHAnsi"/>
                <w:b/>
                <w:u w:val="single"/>
              </w:rPr>
              <w:t>Summer 1</w:t>
            </w:r>
          </w:p>
          <w:p w:rsidR="002E3330" w:rsidRPr="002E3330" w:rsidRDefault="002E3330" w:rsidP="00F945D1">
            <w:pPr>
              <w:jc w:val="center"/>
              <w:rPr>
                <w:rFonts w:asciiTheme="majorHAnsi" w:hAnsiTheme="majorHAnsi"/>
              </w:rPr>
            </w:pPr>
            <w:r w:rsidRPr="002E3330">
              <w:rPr>
                <w:rFonts w:asciiTheme="majorHAnsi" w:hAnsiTheme="majorHAnsi"/>
              </w:rPr>
              <w:t>Children’s Choice</w:t>
            </w:r>
          </w:p>
          <w:p w:rsidR="002E3330" w:rsidRPr="002E3330" w:rsidRDefault="002E3330" w:rsidP="00F945D1">
            <w:pPr>
              <w:jc w:val="center"/>
              <w:rPr>
                <w:rFonts w:asciiTheme="majorHAnsi" w:hAnsiTheme="majorHAnsi"/>
              </w:rPr>
            </w:pPr>
            <w:r w:rsidRPr="002E3330">
              <w:rPr>
                <w:rFonts w:asciiTheme="majorHAnsi" w:hAnsiTheme="majorHAnsi"/>
              </w:rPr>
              <w:t>All from a good book…</w:t>
            </w:r>
          </w:p>
        </w:tc>
        <w:tc>
          <w:tcPr>
            <w:tcW w:w="2404" w:type="dxa"/>
          </w:tcPr>
          <w:p w:rsidR="00074FB6" w:rsidRPr="002E3330" w:rsidRDefault="00074FB6" w:rsidP="00F945D1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2E3330">
              <w:rPr>
                <w:rFonts w:asciiTheme="majorHAnsi" w:hAnsiTheme="majorHAnsi"/>
                <w:b/>
                <w:u w:val="single"/>
              </w:rPr>
              <w:t>Summer 2</w:t>
            </w:r>
          </w:p>
          <w:p w:rsidR="002E3330" w:rsidRPr="002E3330" w:rsidRDefault="002E3330" w:rsidP="00F945D1">
            <w:pPr>
              <w:jc w:val="center"/>
              <w:rPr>
                <w:rFonts w:asciiTheme="majorHAnsi" w:hAnsiTheme="majorHAnsi"/>
              </w:rPr>
            </w:pPr>
            <w:r w:rsidRPr="002E3330">
              <w:rPr>
                <w:rFonts w:asciiTheme="majorHAnsi" w:hAnsiTheme="majorHAnsi"/>
              </w:rPr>
              <w:t>Children’s Choice</w:t>
            </w:r>
          </w:p>
          <w:p w:rsidR="002E3330" w:rsidRPr="002E3330" w:rsidRDefault="002E3330" w:rsidP="00F945D1">
            <w:pPr>
              <w:jc w:val="center"/>
              <w:rPr>
                <w:rFonts w:asciiTheme="majorHAnsi" w:hAnsiTheme="majorHAnsi"/>
              </w:rPr>
            </w:pPr>
            <w:r w:rsidRPr="002E3330">
              <w:rPr>
                <w:rFonts w:asciiTheme="majorHAnsi" w:hAnsiTheme="majorHAnsi"/>
              </w:rPr>
              <w:t xml:space="preserve"> All the fun of the fair…</w:t>
            </w:r>
          </w:p>
        </w:tc>
      </w:tr>
      <w:tr w:rsidR="00C2100A" w:rsidRPr="00F945D1" w:rsidTr="00F945D1">
        <w:trPr>
          <w:gridAfter w:val="1"/>
          <w:wAfter w:w="304" w:type="dxa"/>
          <w:trHeight w:val="351"/>
        </w:trPr>
        <w:tc>
          <w:tcPr>
            <w:tcW w:w="679" w:type="dxa"/>
            <w:vMerge w:val="restart"/>
            <w:textDirection w:val="btLr"/>
          </w:tcPr>
          <w:p w:rsidR="00C2100A" w:rsidRPr="00F945D1" w:rsidRDefault="00C2100A" w:rsidP="00F945D1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Personal, Social &amp; Emotional Development</w:t>
            </w:r>
          </w:p>
        </w:tc>
        <w:tc>
          <w:tcPr>
            <w:tcW w:w="284" w:type="dxa"/>
            <w:textDirection w:val="btLr"/>
          </w:tcPr>
          <w:p w:rsidR="00C2100A" w:rsidRPr="00F945D1" w:rsidRDefault="00F945D1" w:rsidP="00F945D1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 xml:space="preserve">Knowledge </w:t>
            </w:r>
          </w:p>
        </w:tc>
        <w:tc>
          <w:tcPr>
            <w:tcW w:w="2425" w:type="dxa"/>
            <w:gridSpan w:val="2"/>
          </w:tcPr>
          <w:p w:rsidR="00890289" w:rsidRPr="002E485D" w:rsidRDefault="00AC4B48" w:rsidP="00F945D1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Belong to Hill Top</w:t>
            </w:r>
          </w:p>
        </w:tc>
        <w:tc>
          <w:tcPr>
            <w:tcW w:w="2394" w:type="dxa"/>
          </w:tcPr>
          <w:p w:rsidR="00890289" w:rsidRPr="002E485D" w:rsidRDefault="00AC4B48" w:rsidP="00F945D1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Working and playing happily together</w:t>
            </w:r>
          </w:p>
        </w:tc>
        <w:tc>
          <w:tcPr>
            <w:tcW w:w="2406" w:type="dxa"/>
          </w:tcPr>
          <w:p w:rsidR="00890289" w:rsidRPr="002E485D" w:rsidRDefault="00AC4B48" w:rsidP="00F945D1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Developing my independence</w:t>
            </w:r>
          </w:p>
          <w:p w:rsidR="00890289" w:rsidRPr="002E485D" w:rsidRDefault="00890289" w:rsidP="00F945D1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2414" w:type="dxa"/>
          </w:tcPr>
          <w:p w:rsidR="00C2100A" w:rsidRPr="002E485D" w:rsidRDefault="00AC4B48" w:rsidP="00F945D1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 xml:space="preserve">Making good choices </w:t>
            </w:r>
          </w:p>
        </w:tc>
        <w:tc>
          <w:tcPr>
            <w:tcW w:w="2386" w:type="dxa"/>
          </w:tcPr>
          <w:p w:rsidR="00AA1C77" w:rsidRPr="002E485D" w:rsidRDefault="00AC4B48" w:rsidP="00F945D1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Keeping myself healthy</w:t>
            </w:r>
          </w:p>
        </w:tc>
        <w:tc>
          <w:tcPr>
            <w:tcW w:w="2404" w:type="dxa"/>
          </w:tcPr>
          <w:p w:rsidR="00AA1C77" w:rsidRPr="002E485D" w:rsidRDefault="00AC4B48" w:rsidP="00F945D1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 xml:space="preserve">The wider world </w:t>
            </w:r>
          </w:p>
        </w:tc>
      </w:tr>
      <w:tr w:rsidR="00C2100A" w:rsidRPr="00F945D1" w:rsidTr="00F945D1">
        <w:trPr>
          <w:gridAfter w:val="1"/>
          <w:wAfter w:w="304" w:type="dxa"/>
          <w:trHeight w:val="200"/>
        </w:trPr>
        <w:tc>
          <w:tcPr>
            <w:tcW w:w="679" w:type="dxa"/>
            <w:vMerge/>
            <w:textDirection w:val="btLr"/>
          </w:tcPr>
          <w:p w:rsidR="00C2100A" w:rsidRPr="00F945D1" w:rsidRDefault="00C2100A" w:rsidP="00F945D1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C2100A" w:rsidRPr="00F945D1" w:rsidRDefault="00F945D1" w:rsidP="00F945D1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Skills</w:t>
            </w:r>
          </w:p>
        </w:tc>
        <w:tc>
          <w:tcPr>
            <w:tcW w:w="4819" w:type="dxa"/>
            <w:gridSpan w:val="3"/>
          </w:tcPr>
          <w:p w:rsidR="00C2100A" w:rsidRPr="00F945D1" w:rsidRDefault="00C2100A" w:rsidP="00F945D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Select and uses own resources</w:t>
            </w:r>
          </w:p>
          <w:p w:rsidR="00C2100A" w:rsidRPr="00F945D1" w:rsidRDefault="00C2100A" w:rsidP="00F945D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Asks for help</w:t>
            </w:r>
          </w:p>
          <w:p w:rsidR="00C2100A" w:rsidRPr="00F945D1" w:rsidRDefault="00C2100A" w:rsidP="00F945D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Interacts confidently with other</w:t>
            </w:r>
          </w:p>
          <w:p w:rsidR="00C2100A" w:rsidRPr="00F945D1" w:rsidRDefault="00C2100A" w:rsidP="00F945D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Develop good relationships</w:t>
            </w:r>
          </w:p>
          <w:p w:rsidR="00C2100A" w:rsidRPr="00F945D1" w:rsidRDefault="00C2100A" w:rsidP="00F945D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Take turns</w:t>
            </w:r>
          </w:p>
          <w:p w:rsidR="00C2100A" w:rsidRPr="00F945D1" w:rsidRDefault="00C2100A" w:rsidP="00F945D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Accepts the needs of others</w:t>
            </w:r>
          </w:p>
          <w:p w:rsidR="00C2100A" w:rsidRPr="00F945D1" w:rsidRDefault="00C2100A" w:rsidP="00F945D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Aware of the consequences of actions</w:t>
            </w:r>
          </w:p>
        </w:tc>
        <w:tc>
          <w:tcPr>
            <w:tcW w:w="4820" w:type="dxa"/>
            <w:gridSpan w:val="2"/>
          </w:tcPr>
          <w:p w:rsidR="00C2100A" w:rsidRPr="00F945D1" w:rsidRDefault="00C2100A" w:rsidP="00F945D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Confidently expresses opinions</w:t>
            </w:r>
          </w:p>
          <w:p w:rsidR="00C2100A" w:rsidRPr="00F945D1" w:rsidRDefault="00C2100A" w:rsidP="00F945D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Ability to negotiate</w:t>
            </w:r>
          </w:p>
          <w:p w:rsidR="00C2100A" w:rsidRPr="00F945D1" w:rsidRDefault="00C2100A" w:rsidP="00F945D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Adapt behaviour to different situations</w:t>
            </w:r>
          </w:p>
          <w:p w:rsidR="00C2100A" w:rsidRPr="00F945D1" w:rsidRDefault="00C2100A" w:rsidP="00F945D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Ability to compromise</w:t>
            </w:r>
          </w:p>
          <w:p w:rsidR="00C2100A" w:rsidRPr="00F945D1" w:rsidRDefault="00C2100A" w:rsidP="00F945D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Confidently initiates conversation with unfamiliar adults</w:t>
            </w:r>
          </w:p>
        </w:tc>
        <w:tc>
          <w:tcPr>
            <w:tcW w:w="4790" w:type="dxa"/>
            <w:gridSpan w:val="2"/>
          </w:tcPr>
          <w:p w:rsidR="00C2100A" w:rsidRPr="00F945D1" w:rsidRDefault="00C2100A" w:rsidP="00F945D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Confident to speak in familiar groups</w:t>
            </w:r>
          </w:p>
          <w:p w:rsidR="00C2100A" w:rsidRPr="00F945D1" w:rsidRDefault="00C2100A" w:rsidP="00F945D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Confident to try new activities</w:t>
            </w:r>
          </w:p>
          <w:p w:rsidR="00C2100A" w:rsidRPr="00F945D1" w:rsidRDefault="00C2100A" w:rsidP="00F945D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To say when they do or don’t need help</w:t>
            </w:r>
          </w:p>
          <w:p w:rsidR="00C2100A" w:rsidRPr="00F945D1" w:rsidRDefault="00C2100A" w:rsidP="00F945D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Talk about how they and other show feelings</w:t>
            </w:r>
          </w:p>
          <w:p w:rsidR="00C2100A" w:rsidRPr="00F945D1" w:rsidRDefault="00C2100A" w:rsidP="00F945D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Changes of routine in their stride</w:t>
            </w:r>
          </w:p>
          <w:p w:rsidR="00C2100A" w:rsidRPr="00F945D1" w:rsidRDefault="00C2100A" w:rsidP="00F945D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Work as a group/class; understand and follow rules</w:t>
            </w:r>
          </w:p>
          <w:p w:rsidR="00C2100A" w:rsidRPr="00F945D1" w:rsidRDefault="00C2100A" w:rsidP="00F945D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Play co-operatively</w:t>
            </w:r>
          </w:p>
          <w:p w:rsidR="00C2100A" w:rsidRPr="00F945D1" w:rsidRDefault="00C2100A" w:rsidP="00F945D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Take account of others needs and feelings</w:t>
            </w:r>
          </w:p>
        </w:tc>
      </w:tr>
      <w:tr w:rsidR="00C2100A" w:rsidRPr="00F945D1" w:rsidTr="00F945D1">
        <w:trPr>
          <w:gridAfter w:val="1"/>
          <w:wAfter w:w="304" w:type="dxa"/>
          <w:trHeight w:val="238"/>
        </w:trPr>
        <w:tc>
          <w:tcPr>
            <w:tcW w:w="679" w:type="dxa"/>
            <w:vMerge w:val="restart"/>
            <w:textDirection w:val="btLr"/>
          </w:tcPr>
          <w:p w:rsidR="00C2100A" w:rsidRPr="00F945D1" w:rsidRDefault="00C2100A" w:rsidP="00F945D1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Communication &amp; Language</w:t>
            </w:r>
          </w:p>
        </w:tc>
        <w:tc>
          <w:tcPr>
            <w:tcW w:w="284" w:type="dxa"/>
            <w:vMerge w:val="restart"/>
            <w:textDirection w:val="btLr"/>
          </w:tcPr>
          <w:p w:rsidR="00C2100A" w:rsidRPr="00F945D1" w:rsidRDefault="00C2100A" w:rsidP="00F945D1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25" w:type="dxa"/>
            <w:gridSpan w:val="2"/>
          </w:tcPr>
          <w:p w:rsidR="00C2100A" w:rsidRPr="002E485D" w:rsidRDefault="002227D9" w:rsidP="00F945D1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Jack &amp; the Beanstalk</w:t>
            </w:r>
          </w:p>
        </w:tc>
        <w:tc>
          <w:tcPr>
            <w:tcW w:w="2394" w:type="dxa"/>
          </w:tcPr>
          <w:p w:rsidR="00C2100A" w:rsidRPr="002E485D" w:rsidRDefault="002227D9" w:rsidP="00F945D1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Goldilocks &amp; The Three Bears</w:t>
            </w:r>
          </w:p>
        </w:tc>
        <w:tc>
          <w:tcPr>
            <w:tcW w:w="2406" w:type="dxa"/>
          </w:tcPr>
          <w:p w:rsidR="00C2100A" w:rsidRPr="002E485D" w:rsidRDefault="002227D9" w:rsidP="00F945D1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The Gingerbread Man</w:t>
            </w:r>
          </w:p>
        </w:tc>
        <w:tc>
          <w:tcPr>
            <w:tcW w:w="2414" w:type="dxa"/>
          </w:tcPr>
          <w:p w:rsidR="00C2100A" w:rsidRPr="002E485D" w:rsidRDefault="002227D9" w:rsidP="00F945D1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Little Red Hen</w:t>
            </w:r>
          </w:p>
        </w:tc>
        <w:tc>
          <w:tcPr>
            <w:tcW w:w="2386" w:type="dxa"/>
          </w:tcPr>
          <w:p w:rsidR="00C2100A" w:rsidRPr="002E485D" w:rsidRDefault="002227D9" w:rsidP="00F945D1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Three Little Pigs</w:t>
            </w:r>
          </w:p>
        </w:tc>
        <w:tc>
          <w:tcPr>
            <w:tcW w:w="2404" w:type="dxa"/>
          </w:tcPr>
          <w:p w:rsidR="00C2100A" w:rsidRPr="002E485D" w:rsidRDefault="002227D9" w:rsidP="00F945D1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The Billy Goats Gruff</w:t>
            </w:r>
          </w:p>
        </w:tc>
      </w:tr>
      <w:tr w:rsidR="00C2100A" w:rsidRPr="00F945D1" w:rsidTr="00F945D1">
        <w:trPr>
          <w:gridAfter w:val="1"/>
          <w:wAfter w:w="304" w:type="dxa"/>
          <w:trHeight w:val="263"/>
        </w:trPr>
        <w:tc>
          <w:tcPr>
            <w:tcW w:w="679" w:type="dxa"/>
            <w:vMerge/>
            <w:textDirection w:val="btLr"/>
          </w:tcPr>
          <w:p w:rsidR="00C2100A" w:rsidRPr="00F945D1" w:rsidRDefault="00C2100A" w:rsidP="00F945D1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4" w:type="dxa"/>
            <w:vMerge/>
            <w:textDirection w:val="btLr"/>
          </w:tcPr>
          <w:p w:rsidR="00C2100A" w:rsidRPr="00F945D1" w:rsidRDefault="00C2100A" w:rsidP="00F945D1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819" w:type="dxa"/>
            <w:gridSpan w:val="3"/>
          </w:tcPr>
          <w:p w:rsidR="00C2100A" w:rsidRPr="00F945D1" w:rsidRDefault="00C2100A" w:rsidP="00F945D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Listen to others and stories in small groups</w:t>
            </w:r>
          </w:p>
          <w:p w:rsidR="00C2100A" w:rsidRPr="00F945D1" w:rsidRDefault="00C2100A" w:rsidP="00F945D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Retell simple stories</w:t>
            </w:r>
          </w:p>
          <w:p w:rsidR="00C2100A" w:rsidRPr="00F945D1" w:rsidRDefault="00C2100A" w:rsidP="00F945D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Understand simple questions</w:t>
            </w:r>
          </w:p>
          <w:p w:rsidR="00C2100A" w:rsidRPr="00F945D1" w:rsidRDefault="00C2100A" w:rsidP="00F945D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Use past and present tense correctly</w:t>
            </w:r>
          </w:p>
        </w:tc>
        <w:tc>
          <w:tcPr>
            <w:tcW w:w="4820" w:type="dxa"/>
            <w:gridSpan w:val="2"/>
          </w:tcPr>
          <w:p w:rsidR="00C2100A" w:rsidRPr="00F945D1" w:rsidRDefault="00C2100A" w:rsidP="00F945D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Maintains attention and concentration when listening</w:t>
            </w:r>
          </w:p>
          <w:p w:rsidR="00C2100A" w:rsidRPr="00F945D1" w:rsidRDefault="00C2100A" w:rsidP="00F945D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Responds to stories</w:t>
            </w:r>
          </w:p>
          <w:p w:rsidR="00C2100A" w:rsidRPr="00F945D1" w:rsidRDefault="00C2100A" w:rsidP="00F945D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Follow instructions with 2 or more parts</w:t>
            </w:r>
          </w:p>
          <w:p w:rsidR="00C2100A" w:rsidRPr="00F945D1" w:rsidRDefault="00C2100A" w:rsidP="00F945D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 xml:space="preserve">Further develop expressive language </w:t>
            </w:r>
          </w:p>
        </w:tc>
        <w:tc>
          <w:tcPr>
            <w:tcW w:w="4790" w:type="dxa"/>
            <w:gridSpan w:val="2"/>
          </w:tcPr>
          <w:p w:rsidR="00C2100A" w:rsidRPr="00F945D1" w:rsidRDefault="00C2100A" w:rsidP="00F945D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Listen and respond appropriately</w:t>
            </w:r>
          </w:p>
          <w:p w:rsidR="00C2100A" w:rsidRPr="00F945D1" w:rsidRDefault="00C2100A" w:rsidP="00F945D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 xml:space="preserve">Can listen and do </w:t>
            </w:r>
          </w:p>
          <w:p w:rsidR="00C2100A" w:rsidRPr="00F945D1" w:rsidRDefault="00C2100A" w:rsidP="00F945D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Answer how and why questions</w:t>
            </w:r>
          </w:p>
          <w:p w:rsidR="00C2100A" w:rsidRPr="00F945D1" w:rsidRDefault="00C2100A" w:rsidP="00F945D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Show awareness of the listeners needs</w:t>
            </w:r>
          </w:p>
          <w:p w:rsidR="00C2100A" w:rsidRPr="00F945D1" w:rsidRDefault="00C2100A" w:rsidP="00F945D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Connect ideas or events</w:t>
            </w:r>
          </w:p>
        </w:tc>
      </w:tr>
      <w:tr w:rsidR="00F945D1" w:rsidRPr="00F945D1" w:rsidTr="00F945D1">
        <w:trPr>
          <w:gridAfter w:val="1"/>
          <w:wAfter w:w="304" w:type="dxa"/>
          <w:trHeight w:val="226"/>
        </w:trPr>
        <w:tc>
          <w:tcPr>
            <w:tcW w:w="679" w:type="dxa"/>
            <w:vMerge w:val="restart"/>
            <w:textDirection w:val="btLr"/>
          </w:tcPr>
          <w:p w:rsidR="00F945D1" w:rsidRPr="00F945D1" w:rsidRDefault="00F945D1" w:rsidP="00F945D1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Physical Development</w:t>
            </w:r>
          </w:p>
        </w:tc>
        <w:tc>
          <w:tcPr>
            <w:tcW w:w="284" w:type="dxa"/>
            <w:textDirection w:val="btLr"/>
          </w:tcPr>
          <w:p w:rsidR="00F945D1" w:rsidRPr="00F945D1" w:rsidRDefault="00F945D1" w:rsidP="00F945D1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 xml:space="preserve">Knowledge </w:t>
            </w:r>
          </w:p>
        </w:tc>
        <w:tc>
          <w:tcPr>
            <w:tcW w:w="2425" w:type="dxa"/>
            <w:gridSpan w:val="2"/>
          </w:tcPr>
          <w:p w:rsidR="00F945D1" w:rsidRPr="002E485D" w:rsidRDefault="00F945D1" w:rsidP="00F945D1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 xml:space="preserve">Travelling </w:t>
            </w:r>
          </w:p>
          <w:p w:rsidR="00F945D1" w:rsidRPr="002E485D" w:rsidRDefault="00F945D1" w:rsidP="00F945D1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Beanbags</w:t>
            </w:r>
          </w:p>
        </w:tc>
        <w:tc>
          <w:tcPr>
            <w:tcW w:w="2394" w:type="dxa"/>
          </w:tcPr>
          <w:p w:rsidR="00F945D1" w:rsidRPr="002E485D" w:rsidRDefault="00F945D1" w:rsidP="00F945D1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 xml:space="preserve">Dance </w:t>
            </w:r>
          </w:p>
          <w:p w:rsidR="00F945D1" w:rsidRPr="002E485D" w:rsidRDefault="00F945D1" w:rsidP="00F945D1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Ball skills</w:t>
            </w:r>
          </w:p>
          <w:p w:rsidR="00F945D1" w:rsidRPr="002E485D" w:rsidRDefault="00F945D1" w:rsidP="00F945D1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Penpals</w:t>
            </w:r>
          </w:p>
        </w:tc>
        <w:tc>
          <w:tcPr>
            <w:tcW w:w="2406" w:type="dxa"/>
          </w:tcPr>
          <w:p w:rsidR="00F945D1" w:rsidRPr="002E485D" w:rsidRDefault="00F945D1" w:rsidP="00F945D1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Dance on a theme</w:t>
            </w:r>
          </w:p>
          <w:p w:rsidR="00F945D1" w:rsidRPr="002E485D" w:rsidRDefault="00F945D1" w:rsidP="00F945D1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Flight and points and patches</w:t>
            </w:r>
          </w:p>
        </w:tc>
        <w:tc>
          <w:tcPr>
            <w:tcW w:w="2414" w:type="dxa"/>
          </w:tcPr>
          <w:p w:rsidR="00F945D1" w:rsidRPr="002E485D" w:rsidRDefault="00F945D1" w:rsidP="00F945D1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Apparatus work</w:t>
            </w:r>
          </w:p>
          <w:p w:rsidR="00F945D1" w:rsidRPr="002E485D" w:rsidRDefault="00F945D1" w:rsidP="00F945D1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Ropes and hoops</w:t>
            </w:r>
          </w:p>
          <w:p w:rsidR="00F945D1" w:rsidRPr="002E485D" w:rsidRDefault="00F945D1" w:rsidP="00F945D1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Penpals</w:t>
            </w:r>
          </w:p>
          <w:p w:rsidR="00F945D1" w:rsidRPr="002E485D" w:rsidRDefault="00F945D1" w:rsidP="00F945D1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</w:p>
          <w:p w:rsidR="00F945D1" w:rsidRPr="002E485D" w:rsidRDefault="00F945D1" w:rsidP="00F945D1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2386" w:type="dxa"/>
          </w:tcPr>
          <w:p w:rsidR="00F945D1" w:rsidRPr="002E485D" w:rsidRDefault="00F945D1" w:rsidP="00F945D1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Maypole and country dancing</w:t>
            </w:r>
          </w:p>
          <w:p w:rsidR="00F945D1" w:rsidRPr="002E485D" w:rsidRDefault="00F945D1" w:rsidP="00F945D1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Wide, narrow, curled</w:t>
            </w:r>
          </w:p>
          <w:p w:rsidR="00F945D1" w:rsidRPr="002E485D" w:rsidRDefault="00F945D1" w:rsidP="00F945D1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Linking movements</w:t>
            </w:r>
          </w:p>
        </w:tc>
        <w:tc>
          <w:tcPr>
            <w:tcW w:w="2404" w:type="dxa"/>
          </w:tcPr>
          <w:p w:rsidR="00F945D1" w:rsidRPr="002E485D" w:rsidRDefault="00F945D1" w:rsidP="00F945D1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Athletics</w:t>
            </w:r>
          </w:p>
          <w:p w:rsidR="00F945D1" w:rsidRPr="002E485D" w:rsidRDefault="00F945D1" w:rsidP="00F945D1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Penpals</w:t>
            </w:r>
          </w:p>
        </w:tc>
      </w:tr>
      <w:tr w:rsidR="00F945D1" w:rsidRPr="00F945D1" w:rsidTr="00F945D1">
        <w:trPr>
          <w:gridAfter w:val="1"/>
          <w:wAfter w:w="304" w:type="dxa"/>
          <w:trHeight w:val="275"/>
        </w:trPr>
        <w:tc>
          <w:tcPr>
            <w:tcW w:w="679" w:type="dxa"/>
            <w:vMerge/>
            <w:textDirection w:val="btLr"/>
          </w:tcPr>
          <w:p w:rsidR="00F945D1" w:rsidRPr="00F945D1" w:rsidRDefault="00F945D1" w:rsidP="00F945D1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extDirection w:val="btLr"/>
          </w:tcPr>
          <w:p w:rsidR="00F945D1" w:rsidRPr="00F945D1" w:rsidRDefault="00F945D1" w:rsidP="00F945D1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 xml:space="preserve">Skills </w:t>
            </w:r>
          </w:p>
        </w:tc>
        <w:tc>
          <w:tcPr>
            <w:tcW w:w="4819" w:type="dxa"/>
            <w:gridSpan w:val="3"/>
            <w:vMerge w:val="restart"/>
          </w:tcPr>
          <w:p w:rsidR="00F945D1" w:rsidRPr="00F945D1" w:rsidRDefault="00F945D1" w:rsidP="00F945D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Moves in a range of ways</w:t>
            </w:r>
          </w:p>
          <w:p w:rsidR="00F945D1" w:rsidRPr="00F945D1" w:rsidRDefault="00F945D1" w:rsidP="00F945D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Negotiate space</w:t>
            </w:r>
          </w:p>
          <w:p w:rsidR="00F945D1" w:rsidRPr="00F945D1" w:rsidRDefault="00F945D1" w:rsidP="00F945D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Uses one handed equipment</w:t>
            </w:r>
          </w:p>
          <w:p w:rsidR="00F945D1" w:rsidRPr="00F945D1" w:rsidRDefault="00F945D1" w:rsidP="00F945D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Dry and clean during the day</w:t>
            </w:r>
          </w:p>
          <w:p w:rsidR="00F945D1" w:rsidRPr="00F945D1" w:rsidRDefault="00F945D1" w:rsidP="00F945D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 xml:space="preserve">Manages own basic hygiene </w:t>
            </w:r>
          </w:p>
        </w:tc>
        <w:tc>
          <w:tcPr>
            <w:tcW w:w="4820" w:type="dxa"/>
            <w:gridSpan w:val="2"/>
            <w:vMerge w:val="restart"/>
          </w:tcPr>
          <w:p w:rsidR="00F945D1" w:rsidRPr="00F945D1" w:rsidRDefault="00F945D1" w:rsidP="00F945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Able to adjust speed and direction</w:t>
            </w:r>
          </w:p>
          <w:p w:rsidR="00F945D1" w:rsidRPr="00F945D1" w:rsidRDefault="00F945D1" w:rsidP="00F945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Able to control small equipment</w:t>
            </w:r>
          </w:p>
          <w:p w:rsidR="00F945D1" w:rsidRPr="00F945D1" w:rsidRDefault="00F945D1" w:rsidP="00F945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Has an awareness of safety</w:t>
            </w:r>
          </w:p>
          <w:p w:rsidR="00F945D1" w:rsidRPr="00F945D1" w:rsidRDefault="00F945D1" w:rsidP="00F945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Manages risks when facing new challenges</w:t>
            </w:r>
          </w:p>
        </w:tc>
        <w:tc>
          <w:tcPr>
            <w:tcW w:w="4790" w:type="dxa"/>
            <w:gridSpan w:val="2"/>
            <w:vMerge w:val="restart"/>
          </w:tcPr>
          <w:p w:rsidR="00F945D1" w:rsidRPr="00F945D1" w:rsidRDefault="00F945D1" w:rsidP="00F945D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Good control and co-ordination in large and small movements</w:t>
            </w:r>
          </w:p>
          <w:p w:rsidR="00F945D1" w:rsidRPr="00F945D1" w:rsidRDefault="00F945D1" w:rsidP="00F945D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Handles tools effectively including pencils for writing</w:t>
            </w:r>
          </w:p>
          <w:p w:rsidR="00F945D1" w:rsidRPr="00F945D1" w:rsidRDefault="00F945D1" w:rsidP="00F945D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Has an understanding of how to be healthy</w:t>
            </w:r>
          </w:p>
          <w:p w:rsidR="00F945D1" w:rsidRPr="00F945D1" w:rsidRDefault="00F945D1" w:rsidP="00F945D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Independently manage all personal needs</w:t>
            </w:r>
          </w:p>
        </w:tc>
      </w:tr>
      <w:tr w:rsidR="00F945D1" w:rsidTr="00F945D1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679" w:type="dxa"/>
            <w:vMerge/>
            <w:tcBorders>
              <w:bottom w:val="nil"/>
            </w:tcBorders>
            <w:shd w:val="clear" w:color="auto" w:fill="auto"/>
          </w:tcPr>
          <w:p w:rsidR="00F945D1" w:rsidRDefault="00F945D1" w:rsidP="00F945D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F945D1" w:rsidRDefault="00F945D1" w:rsidP="00F945D1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nil"/>
            </w:tcBorders>
            <w:shd w:val="clear" w:color="auto" w:fill="auto"/>
          </w:tcPr>
          <w:p w:rsidR="00F945D1" w:rsidRDefault="00F945D1" w:rsidP="00F945D1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vMerge/>
            <w:tcBorders>
              <w:bottom w:val="nil"/>
            </w:tcBorders>
            <w:shd w:val="clear" w:color="auto" w:fill="auto"/>
          </w:tcPr>
          <w:p w:rsidR="00F945D1" w:rsidRDefault="00F945D1" w:rsidP="00F945D1">
            <w:pPr>
              <w:rPr>
                <w:sz w:val="16"/>
                <w:szCs w:val="16"/>
              </w:rPr>
            </w:pPr>
          </w:p>
        </w:tc>
        <w:tc>
          <w:tcPr>
            <w:tcW w:w="4790" w:type="dxa"/>
            <w:gridSpan w:val="2"/>
            <w:vMerge/>
            <w:tcBorders>
              <w:bottom w:val="nil"/>
            </w:tcBorders>
            <w:shd w:val="clear" w:color="auto" w:fill="auto"/>
          </w:tcPr>
          <w:p w:rsidR="00F945D1" w:rsidRDefault="00F945D1" w:rsidP="00F945D1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bottom w:val="nil"/>
              <w:right w:val="nil"/>
            </w:tcBorders>
          </w:tcPr>
          <w:p w:rsidR="00F945D1" w:rsidRDefault="00F945D1" w:rsidP="00F945D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C2100A" w:rsidRPr="00F945D1" w:rsidTr="00F945D1">
        <w:trPr>
          <w:gridAfter w:val="1"/>
          <w:wAfter w:w="304" w:type="dxa"/>
          <w:trHeight w:val="112"/>
        </w:trPr>
        <w:tc>
          <w:tcPr>
            <w:tcW w:w="679" w:type="dxa"/>
            <w:vMerge w:val="restart"/>
            <w:textDirection w:val="btLr"/>
          </w:tcPr>
          <w:p w:rsidR="00C2100A" w:rsidRPr="00F945D1" w:rsidRDefault="00C2100A" w:rsidP="003C14E6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Literacy</w:t>
            </w:r>
          </w:p>
        </w:tc>
        <w:tc>
          <w:tcPr>
            <w:tcW w:w="309" w:type="dxa"/>
            <w:gridSpan w:val="2"/>
            <w:textDirection w:val="btLr"/>
          </w:tcPr>
          <w:p w:rsidR="00C2100A" w:rsidRPr="00F945D1" w:rsidRDefault="00F945D1" w:rsidP="003C14E6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K/l</w:t>
            </w:r>
            <w:r w:rsidRPr="00F945D1">
              <w:rPr>
                <w:rFonts w:asciiTheme="majorHAnsi" w:hAnsiTheme="majorHAnsi"/>
                <w:sz w:val="16"/>
                <w:szCs w:val="16"/>
              </w:rPr>
              <w:t>edge</w:t>
            </w:r>
          </w:p>
        </w:tc>
        <w:tc>
          <w:tcPr>
            <w:tcW w:w="2400" w:type="dxa"/>
          </w:tcPr>
          <w:p w:rsidR="00C2100A" w:rsidRPr="002E485D" w:rsidRDefault="00532245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Concept of a word</w:t>
            </w:r>
          </w:p>
          <w:p w:rsidR="00532245" w:rsidRPr="002E485D" w:rsidRDefault="00532245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 xml:space="preserve">Develop sight vocabulary </w:t>
            </w:r>
          </w:p>
        </w:tc>
        <w:tc>
          <w:tcPr>
            <w:tcW w:w="2394" w:type="dxa"/>
          </w:tcPr>
          <w:p w:rsidR="00C2100A" w:rsidRPr="002E485D" w:rsidRDefault="00532245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Phonics – initial sounds and oral blending</w:t>
            </w:r>
          </w:p>
        </w:tc>
        <w:tc>
          <w:tcPr>
            <w:tcW w:w="2406" w:type="dxa"/>
          </w:tcPr>
          <w:p w:rsidR="00532245" w:rsidRPr="002E485D" w:rsidRDefault="00532245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Reading and writing CVC words</w:t>
            </w:r>
          </w:p>
          <w:p w:rsidR="00532245" w:rsidRPr="002E485D" w:rsidRDefault="00532245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Breaking speech to write</w:t>
            </w:r>
          </w:p>
          <w:p w:rsidR="00F945D1" w:rsidRPr="002E485D" w:rsidRDefault="00F945D1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</w:p>
          <w:p w:rsidR="00F945D1" w:rsidRPr="002E485D" w:rsidRDefault="00F945D1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2414" w:type="dxa"/>
          </w:tcPr>
          <w:p w:rsidR="00C2100A" w:rsidRPr="002E485D" w:rsidRDefault="00907FE4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Reading &amp;</w:t>
            </w:r>
            <w:r w:rsidR="00532245"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 xml:space="preserve"> writing digraph words</w:t>
            </w:r>
          </w:p>
          <w:p w:rsidR="00532245" w:rsidRPr="002E485D" w:rsidRDefault="00907FE4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Read &amp; write</w:t>
            </w:r>
            <w:r w:rsidR="00532245"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 xml:space="preserve"> simple sentences</w:t>
            </w:r>
          </w:p>
        </w:tc>
        <w:tc>
          <w:tcPr>
            <w:tcW w:w="2386" w:type="dxa"/>
          </w:tcPr>
          <w:p w:rsidR="00C2100A" w:rsidRPr="002E485D" w:rsidRDefault="00532245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Comprehension</w:t>
            </w:r>
          </w:p>
          <w:p w:rsidR="00532245" w:rsidRPr="002E485D" w:rsidRDefault="00532245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Punctuation</w:t>
            </w:r>
          </w:p>
          <w:p w:rsidR="00532245" w:rsidRPr="002E485D" w:rsidRDefault="00532245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 xml:space="preserve">Different forms of writing </w:t>
            </w:r>
          </w:p>
        </w:tc>
        <w:tc>
          <w:tcPr>
            <w:tcW w:w="2404" w:type="dxa"/>
          </w:tcPr>
          <w:p w:rsidR="00C2100A" w:rsidRPr="002E485D" w:rsidRDefault="00532245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Independent reading and writing skills</w:t>
            </w:r>
          </w:p>
        </w:tc>
      </w:tr>
      <w:tr w:rsidR="00C2100A" w:rsidRPr="00F945D1" w:rsidTr="00F945D1">
        <w:trPr>
          <w:gridAfter w:val="1"/>
          <w:wAfter w:w="304" w:type="dxa"/>
          <w:trHeight w:val="138"/>
        </w:trPr>
        <w:tc>
          <w:tcPr>
            <w:tcW w:w="679" w:type="dxa"/>
            <w:vMerge/>
            <w:textDirection w:val="btLr"/>
          </w:tcPr>
          <w:p w:rsidR="00C2100A" w:rsidRPr="00F945D1" w:rsidRDefault="00C2100A" w:rsidP="003C14E6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extDirection w:val="btLr"/>
          </w:tcPr>
          <w:p w:rsidR="00C2100A" w:rsidRPr="00F945D1" w:rsidRDefault="00F945D1" w:rsidP="003C14E6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 xml:space="preserve">Skills </w:t>
            </w:r>
          </w:p>
        </w:tc>
        <w:tc>
          <w:tcPr>
            <w:tcW w:w="4794" w:type="dxa"/>
            <w:gridSpan w:val="2"/>
          </w:tcPr>
          <w:p w:rsidR="00C2100A" w:rsidRPr="00F945D1" w:rsidRDefault="00C2100A" w:rsidP="00D03D6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Marks for meaning</w:t>
            </w:r>
          </w:p>
          <w:p w:rsidR="00C2100A" w:rsidRPr="00F945D1" w:rsidRDefault="00AC4B48" w:rsidP="00D03D6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Hear,</w:t>
            </w:r>
            <w:r w:rsidR="00C2100A" w:rsidRPr="00F945D1">
              <w:rPr>
                <w:rFonts w:asciiTheme="majorHAnsi" w:hAnsiTheme="majorHAnsi"/>
                <w:sz w:val="16"/>
                <w:szCs w:val="16"/>
              </w:rPr>
              <w:t xml:space="preserve"> say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and recognise </w:t>
            </w:r>
            <w:r w:rsidR="00C2100A" w:rsidRPr="00F945D1">
              <w:rPr>
                <w:rFonts w:asciiTheme="majorHAnsi" w:hAnsiTheme="majorHAnsi"/>
                <w:sz w:val="16"/>
                <w:szCs w:val="16"/>
              </w:rPr>
              <w:t>initial sounds</w:t>
            </w:r>
          </w:p>
          <w:p w:rsidR="00C2100A" w:rsidRPr="00F945D1" w:rsidRDefault="00C2100A" w:rsidP="00D03D6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Print carries meaning</w:t>
            </w:r>
          </w:p>
        </w:tc>
        <w:tc>
          <w:tcPr>
            <w:tcW w:w="4820" w:type="dxa"/>
            <w:gridSpan w:val="2"/>
          </w:tcPr>
          <w:p w:rsidR="00C2100A" w:rsidRPr="00F945D1" w:rsidRDefault="00C2100A" w:rsidP="00D03D6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Links sounds to letters</w:t>
            </w:r>
          </w:p>
          <w:p w:rsidR="00C2100A" w:rsidRDefault="00C2100A" w:rsidP="00D03D6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 xml:space="preserve">Write for different purposes </w:t>
            </w:r>
          </w:p>
          <w:p w:rsidR="00AC4B48" w:rsidRPr="00F945D1" w:rsidRDefault="00AC4B48" w:rsidP="00D03D68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Develop a sight vocabulary </w:t>
            </w:r>
          </w:p>
        </w:tc>
        <w:tc>
          <w:tcPr>
            <w:tcW w:w="4790" w:type="dxa"/>
            <w:gridSpan w:val="2"/>
          </w:tcPr>
          <w:p w:rsidR="00C2100A" w:rsidRPr="00F945D1" w:rsidRDefault="00C2100A" w:rsidP="00D03D6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Read simple sentences</w:t>
            </w:r>
          </w:p>
          <w:p w:rsidR="00C2100A" w:rsidRPr="00F945D1" w:rsidRDefault="00C2100A" w:rsidP="00D03D6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Read regular and irregular words</w:t>
            </w:r>
          </w:p>
          <w:p w:rsidR="00C2100A" w:rsidRPr="00F945D1" w:rsidRDefault="00C2100A" w:rsidP="00D03D6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Demonstrate understanding</w:t>
            </w:r>
          </w:p>
          <w:p w:rsidR="00C2100A" w:rsidRPr="00F945D1" w:rsidRDefault="00C2100A" w:rsidP="00D03D6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Spell regular and irregular words</w:t>
            </w:r>
          </w:p>
          <w:p w:rsidR="00C2100A" w:rsidRPr="00F945D1" w:rsidRDefault="00C2100A" w:rsidP="00D03D6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Write simple sentences</w:t>
            </w:r>
          </w:p>
        </w:tc>
      </w:tr>
      <w:tr w:rsidR="00F945D1" w:rsidRPr="00F945D1" w:rsidTr="00F945D1">
        <w:trPr>
          <w:gridAfter w:val="1"/>
          <w:wAfter w:w="304" w:type="dxa"/>
          <w:trHeight w:val="125"/>
        </w:trPr>
        <w:tc>
          <w:tcPr>
            <w:tcW w:w="679" w:type="dxa"/>
            <w:vMerge w:val="restart"/>
            <w:textDirection w:val="btLr"/>
          </w:tcPr>
          <w:p w:rsidR="00F945D1" w:rsidRPr="00F945D1" w:rsidRDefault="00F945D1" w:rsidP="003C14E6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Maths</w:t>
            </w:r>
          </w:p>
        </w:tc>
        <w:tc>
          <w:tcPr>
            <w:tcW w:w="309" w:type="dxa"/>
            <w:gridSpan w:val="2"/>
            <w:textDirection w:val="btLr"/>
          </w:tcPr>
          <w:p w:rsidR="00F945D1" w:rsidRPr="00F945D1" w:rsidRDefault="00F945D1" w:rsidP="00AD7B5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Knowledge</w:t>
            </w:r>
          </w:p>
        </w:tc>
        <w:tc>
          <w:tcPr>
            <w:tcW w:w="2400" w:type="dxa"/>
          </w:tcPr>
          <w:p w:rsidR="00F945D1" w:rsidRPr="002E485D" w:rsidRDefault="00F945D1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Concept of a number</w:t>
            </w:r>
          </w:p>
          <w:p w:rsidR="00F945D1" w:rsidRPr="002E485D" w:rsidRDefault="00F945D1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2d shape</w:t>
            </w:r>
          </w:p>
          <w:p w:rsidR="00F945D1" w:rsidRPr="002E485D" w:rsidRDefault="00F945D1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Measure</w:t>
            </w:r>
          </w:p>
          <w:p w:rsidR="00F945D1" w:rsidRPr="002E485D" w:rsidRDefault="00F945D1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</w:p>
          <w:p w:rsidR="00F945D1" w:rsidRPr="002E485D" w:rsidRDefault="00F945D1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945D1" w:rsidRPr="002E485D" w:rsidRDefault="00F945D1" w:rsidP="00D875E3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Numbers to 10</w:t>
            </w:r>
          </w:p>
          <w:p w:rsidR="00F945D1" w:rsidRPr="002E485D" w:rsidRDefault="00F945D1" w:rsidP="00D875E3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2406" w:type="dxa"/>
          </w:tcPr>
          <w:p w:rsidR="00F945D1" w:rsidRPr="002E485D" w:rsidRDefault="00F945D1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Numbers to 20</w:t>
            </w:r>
          </w:p>
          <w:p w:rsidR="00F945D1" w:rsidRPr="002E485D" w:rsidRDefault="00F945D1" w:rsidP="00D875E3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 xml:space="preserve">Count on and back </w:t>
            </w:r>
          </w:p>
          <w:p w:rsidR="00F945D1" w:rsidRPr="002E485D" w:rsidRDefault="00F945D1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One more and one less</w:t>
            </w:r>
          </w:p>
        </w:tc>
        <w:tc>
          <w:tcPr>
            <w:tcW w:w="2414" w:type="dxa"/>
          </w:tcPr>
          <w:p w:rsidR="00F945D1" w:rsidRPr="002E485D" w:rsidRDefault="00F945D1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Addition and subtraction</w:t>
            </w:r>
          </w:p>
          <w:p w:rsidR="00F945D1" w:rsidRPr="002E485D" w:rsidRDefault="00F945D1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2386" w:type="dxa"/>
          </w:tcPr>
          <w:p w:rsidR="00F945D1" w:rsidRPr="002E485D" w:rsidRDefault="00F945D1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Counting in 2s, 5s, 10s Doubling and halving</w:t>
            </w:r>
          </w:p>
        </w:tc>
        <w:tc>
          <w:tcPr>
            <w:tcW w:w="2404" w:type="dxa"/>
          </w:tcPr>
          <w:p w:rsidR="00F945D1" w:rsidRPr="002E485D" w:rsidRDefault="00F945D1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Problem solving</w:t>
            </w:r>
          </w:p>
          <w:p w:rsidR="00F945D1" w:rsidRPr="002E485D" w:rsidRDefault="00F945D1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Number bonds to 10</w:t>
            </w:r>
          </w:p>
        </w:tc>
      </w:tr>
      <w:tr w:rsidR="00F945D1" w:rsidRPr="00F945D1" w:rsidTr="00F945D1">
        <w:trPr>
          <w:gridAfter w:val="1"/>
          <w:wAfter w:w="304" w:type="dxa"/>
          <w:trHeight w:val="125"/>
        </w:trPr>
        <w:tc>
          <w:tcPr>
            <w:tcW w:w="679" w:type="dxa"/>
            <w:vMerge/>
            <w:textDirection w:val="btLr"/>
          </w:tcPr>
          <w:p w:rsidR="00F945D1" w:rsidRPr="00F945D1" w:rsidRDefault="00F945D1" w:rsidP="003C14E6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extDirection w:val="btLr"/>
          </w:tcPr>
          <w:p w:rsidR="00F945D1" w:rsidRPr="00F945D1" w:rsidRDefault="00F945D1" w:rsidP="009C5EC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Skills</w:t>
            </w:r>
          </w:p>
        </w:tc>
        <w:tc>
          <w:tcPr>
            <w:tcW w:w="4794" w:type="dxa"/>
            <w:gridSpan w:val="2"/>
          </w:tcPr>
          <w:p w:rsidR="00F945D1" w:rsidRPr="00F945D1" w:rsidRDefault="00F945D1" w:rsidP="003C14E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Name simple shapes</w:t>
            </w:r>
          </w:p>
          <w:p w:rsidR="00F945D1" w:rsidRPr="00F945D1" w:rsidRDefault="00F945D1" w:rsidP="003C14E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Size</w:t>
            </w:r>
          </w:p>
          <w:p w:rsidR="00F945D1" w:rsidRPr="00F945D1" w:rsidRDefault="00F945D1" w:rsidP="003C14E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lastRenderedPageBreak/>
              <w:t>Weight</w:t>
            </w:r>
          </w:p>
          <w:p w:rsidR="00F945D1" w:rsidRPr="00F945D1" w:rsidRDefault="00F945D1" w:rsidP="003C14E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Recognise some numerals</w:t>
            </w:r>
          </w:p>
          <w:p w:rsidR="00F945D1" w:rsidRPr="00F945D1" w:rsidRDefault="00F945D1" w:rsidP="003C14E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Count at least 4 objects</w:t>
            </w:r>
          </w:p>
        </w:tc>
        <w:tc>
          <w:tcPr>
            <w:tcW w:w="4820" w:type="dxa"/>
            <w:gridSpan w:val="2"/>
          </w:tcPr>
          <w:p w:rsidR="00F945D1" w:rsidRPr="00F945D1" w:rsidRDefault="00F945D1" w:rsidP="00D03D6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lastRenderedPageBreak/>
              <w:t>Ordering and comparing measurements</w:t>
            </w:r>
          </w:p>
          <w:p w:rsidR="00F945D1" w:rsidRPr="00F945D1" w:rsidRDefault="00F945D1" w:rsidP="00D03D6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Counting, ordering and recognising 0-20</w:t>
            </w:r>
          </w:p>
          <w:p w:rsidR="00F945D1" w:rsidRPr="00F945D1" w:rsidRDefault="00F945D1" w:rsidP="00D03D6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lastRenderedPageBreak/>
              <w:t>1 more and 1 less</w:t>
            </w:r>
          </w:p>
          <w:p w:rsidR="00F945D1" w:rsidRPr="00F945D1" w:rsidRDefault="00F945D1" w:rsidP="00D03D6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Add and subtract using single digit numbers</w:t>
            </w:r>
          </w:p>
          <w:p w:rsidR="00F945D1" w:rsidRPr="00F945D1" w:rsidRDefault="00F945D1" w:rsidP="00D03D6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Properties of shapes</w:t>
            </w:r>
          </w:p>
        </w:tc>
        <w:tc>
          <w:tcPr>
            <w:tcW w:w="4790" w:type="dxa"/>
            <w:gridSpan w:val="2"/>
          </w:tcPr>
          <w:p w:rsidR="00F945D1" w:rsidRPr="00F945D1" w:rsidRDefault="00F945D1" w:rsidP="008D1E9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lastRenderedPageBreak/>
              <w:t>Count on and back to add and subtract</w:t>
            </w:r>
          </w:p>
          <w:p w:rsidR="00F945D1" w:rsidRPr="00F945D1" w:rsidRDefault="00F945D1" w:rsidP="008D1E9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Doubling</w:t>
            </w:r>
          </w:p>
          <w:p w:rsidR="00F945D1" w:rsidRPr="00F945D1" w:rsidRDefault="00F945D1" w:rsidP="008D1E9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lastRenderedPageBreak/>
              <w:t>Halving</w:t>
            </w:r>
          </w:p>
          <w:p w:rsidR="00F945D1" w:rsidRPr="00F945D1" w:rsidRDefault="00F945D1" w:rsidP="008D1E9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Sharing</w:t>
            </w:r>
          </w:p>
          <w:p w:rsidR="00F945D1" w:rsidRPr="00F945D1" w:rsidRDefault="00F945D1" w:rsidP="008D1E9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Recognise, create and describe patterns</w:t>
            </w:r>
          </w:p>
        </w:tc>
      </w:tr>
      <w:tr w:rsidR="002E485D" w:rsidRPr="002E485D" w:rsidTr="00F945D1">
        <w:trPr>
          <w:gridAfter w:val="1"/>
          <w:wAfter w:w="304" w:type="dxa"/>
          <w:trHeight w:val="363"/>
        </w:trPr>
        <w:tc>
          <w:tcPr>
            <w:tcW w:w="679" w:type="dxa"/>
            <w:vMerge w:val="restart"/>
            <w:textDirection w:val="btLr"/>
          </w:tcPr>
          <w:p w:rsidR="00F945D1" w:rsidRPr="00F945D1" w:rsidRDefault="00F945D1" w:rsidP="003C14E6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lastRenderedPageBreak/>
              <w:t>Knowledge &amp; Understanding of the World</w:t>
            </w:r>
          </w:p>
        </w:tc>
        <w:tc>
          <w:tcPr>
            <w:tcW w:w="309" w:type="dxa"/>
            <w:gridSpan w:val="2"/>
            <w:textDirection w:val="btLr"/>
          </w:tcPr>
          <w:p w:rsidR="00F945D1" w:rsidRPr="00F945D1" w:rsidRDefault="00F945D1" w:rsidP="009C5EC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Knowledge</w:t>
            </w:r>
          </w:p>
        </w:tc>
        <w:tc>
          <w:tcPr>
            <w:tcW w:w="2400" w:type="dxa"/>
          </w:tcPr>
          <w:p w:rsidR="00F945D1" w:rsidRPr="002E485D" w:rsidRDefault="00F945D1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Freezing and Melting</w:t>
            </w:r>
          </w:p>
          <w:p w:rsidR="00F945D1" w:rsidRPr="002E485D" w:rsidRDefault="00F945D1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Floating and Sinking</w:t>
            </w:r>
          </w:p>
          <w:p w:rsidR="00F945D1" w:rsidRPr="002E485D" w:rsidRDefault="00F945D1" w:rsidP="00F945D1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Magnets</w:t>
            </w:r>
          </w:p>
          <w:p w:rsidR="00F945D1" w:rsidRPr="002E485D" w:rsidRDefault="00F945D1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945D1" w:rsidRPr="002E485D" w:rsidRDefault="00F945D1" w:rsidP="00660923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 xml:space="preserve">My body </w:t>
            </w:r>
          </w:p>
          <w:p w:rsidR="00F945D1" w:rsidRPr="002E485D" w:rsidRDefault="00F945D1" w:rsidP="00660923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 xml:space="preserve">Human Growth </w:t>
            </w:r>
          </w:p>
          <w:p w:rsidR="00F945D1" w:rsidRPr="002E485D" w:rsidRDefault="00F945D1" w:rsidP="00660923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Magnets</w:t>
            </w:r>
          </w:p>
          <w:p w:rsidR="00F945D1" w:rsidRPr="002E485D" w:rsidRDefault="00F945D1" w:rsidP="00660923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Forces</w:t>
            </w:r>
          </w:p>
        </w:tc>
        <w:tc>
          <w:tcPr>
            <w:tcW w:w="2406" w:type="dxa"/>
          </w:tcPr>
          <w:p w:rsidR="00F945D1" w:rsidRPr="002E485D" w:rsidRDefault="00F945D1" w:rsidP="00660923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Light &amp; Dark</w:t>
            </w:r>
          </w:p>
          <w:p w:rsidR="00F945D1" w:rsidRPr="002E485D" w:rsidRDefault="00F945D1" w:rsidP="00660923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Different places</w:t>
            </w:r>
          </w:p>
          <w:p w:rsidR="00F945D1" w:rsidRPr="002E485D" w:rsidRDefault="00F945D1" w:rsidP="00660923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Holidays – where you have been in the past?</w:t>
            </w:r>
          </w:p>
          <w:p w:rsidR="00F945D1" w:rsidRPr="002E485D" w:rsidRDefault="00F945D1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Jonah &amp; the Whale</w:t>
            </w:r>
          </w:p>
        </w:tc>
        <w:tc>
          <w:tcPr>
            <w:tcW w:w="2414" w:type="dxa"/>
          </w:tcPr>
          <w:p w:rsidR="00F945D1" w:rsidRPr="002E485D" w:rsidRDefault="00F945D1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Plant cycles</w:t>
            </w:r>
          </w:p>
          <w:p w:rsidR="00F945D1" w:rsidRPr="002E485D" w:rsidRDefault="00F945D1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Animal growth</w:t>
            </w:r>
          </w:p>
          <w:p w:rsidR="00F945D1" w:rsidRPr="002E485D" w:rsidRDefault="00F945D1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2386" w:type="dxa"/>
          </w:tcPr>
          <w:p w:rsidR="00F945D1" w:rsidRPr="002E485D" w:rsidRDefault="00F945D1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Animal classification</w:t>
            </w:r>
          </w:p>
          <w:p w:rsidR="00F945D1" w:rsidRPr="002E485D" w:rsidRDefault="00F945D1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Noah’s Ark</w:t>
            </w:r>
          </w:p>
        </w:tc>
        <w:tc>
          <w:tcPr>
            <w:tcW w:w="2404" w:type="dxa"/>
          </w:tcPr>
          <w:p w:rsidR="00F945D1" w:rsidRPr="002E485D" w:rsidRDefault="00F945D1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Healthy fairground snacks – link to PD</w:t>
            </w:r>
          </w:p>
          <w:p w:rsidR="00F945D1" w:rsidRPr="002E485D" w:rsidRDefault="00F945D1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Electricity</w:t>
            </w:r>
          </w:p>
        </w:tc>
      </w:tr>
      <w:tr w:rsidR="00F945D1" w:rsidRPr="00F945D1" w:rsidTr="00F945D1">
        <w:trPr>
          <w:gridAfter w:val="1"/>
          <w:wAfter w:w="304" w:type="dxa"/>
          <w:trHeight w:val="298"/>
        </w:trPr>
        <w:tc>
          <w:tcPr>
            <w:tcW w:w="679" w:type="dxa"/>
            <w:vMerge/>
            <w:textDirection w:val="btLr"/>
          </w:tcPr>
          <w:p w:rsidR="00F945D1" w:rsidRPr="00F945D1" w:rsidRDefault="00F945D1" w:rsidP="003C14E6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extDirection w:val="btLr"/>
          </w:tcPr>
          <w:p w:rsidR="00F945D1" w:rsidRPr="00F945D1" w:rsidRDefault="00F945D1" w:rsidP="003C14E6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 xml:space="preserve">Skills </w:t>
            </w:r>
          </w:p>
        </w:tc>
        <w:tc>
          <w:tcPr>
            <w:tcW w:w="4794" w:type="dxa"/>
            <w:gridSpan w:val="2"/>
          </w:tcPr>
          <w:p w:rsidR="00F945D1" w:rsidRPr="00F945D1" w:rsidRDefault="00F945D1" w:rsidP="008D1E9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Develop awareness of own culture</w:t>
            </w:r>
          </w:p>
          <w:p w:rsidR="00F945D1" w:rsidRPr="00F945D1" w:rsidRDefault="00F945D1" w:rsidP="008D1E9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Look closely at similarities, differences and change</w:t>
            </w:r>
          </w:p>
          <w:p w:rsidR="00F945D1" w:rsidRPr="00F945D1" w:rsidRDefault="00F945D1" w:rsidP="008D1E9E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Complete a simple programme on a computer</w:t>
            </w:r>
          </w:p>
        </w:tc>
        <w:tc>
          <w:tcPr>
            <w:tcW w:w="4820" w:type="dxa"/>
            <w:gridSpan w:val="2"/>
          </w:tcPr>
          <w:p w:rsidR="00F945D1" w:rsidRPr="00F945D1" w:rsidRDefault="00F945D1" w:rsidP="003C14E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Develop awareness of other cultures</w:t>
            </w:r>
          </w:p>
          <w:p w:rsidR="00F945D1" w:rsidRPr="00F945D1" w:rsidRDefault="00F945D1" w:rsidP="003C14E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Know that living things grow and die</w:t>
            </w:r>
          </w:p>
          <w:p w:rsidR="00F945D1" w:rsidRPr="00F945D1" w:rsidRDefault="00F945D1" w:rsidP="00E36CF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 xml:space="preserve">Can open and use ICT with independence </w:t>
            </w:r>
          </w:p>
          <w:p w:rsidR="00F945D1" w:rsidRPr="00F945D1" w:rsidRDefault="00F945D1" w:rsidP="00E36CF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Can compare other environments with own</w:t>
            </w:r>
          </w:p>
          <w:p w:rsidR="00F945D1" w:rsidRPr="00F945D1" w:rsidRDefault="00F945D1" w:rsidP="00E36CF1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90" w:type="dxa"/>
            <w:gridSpan w:val="2"/>
          </w:tcPr>
          <w:p w:rsidR="00F945D1" w:rsidRPr="00F945D1" w:rsidRDefault="00F945D1" w:rsidP="008D1E9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Talk about past and present events</w:t>
            </w:r>
          </w:p>
          <w:p w:rsidR="00F945D1" w:rsidRPr="00F945D1" w:rsidRDefault="00F945D1" w:rsidP="008D1E9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Show sensitivity to others opinions</w:t>
            </w:r>
          </w:p>
          <w:p w:rsidR="00F945D1" w:rsidRPr="00F945D1" w:rsidRDefault="00F945D1" w:rsidP="008D1E9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Compare our lives with others</w:t>
            </w:r>
          </w:p>
          <w:p w:rsidR="00F945D1" w:rsidRPr="00F945D1" w:rsidRDefault="00F945D1" w:rsidP="008D1E9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Observe and talk about animals and plants</w:t>
            </w:r>
          </w:p>
          <w:p w:rsidR="00F945D1" w:rsidRPr="00F945D1" w:rsidRDefault="00F945D1" w:rsidP="008D1E9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Recognise a range of technology is used</w:t>
            </w:r>
          </w:p>
          <w:p w:rsidR="00F945D1" w:rsidRPr="00F945D1" w:rsidRDefault="00F945D1" w:rsidP="008D1E9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Select and use technology to support their learning</w:t>
            </w:r>
          </w:p>
        </w:tc>
      </w:tr>
      <w:tr w:rsidR="00F945D1" w:rsidRPr="00F945D1" w:rsidTr="00F945D1">
        <w:trPr>
          <w:gridAfter w:val="1"/>
          <w:wAfter w:w="304" w:type="dxa"/>
          <w:trHeight w:val="125"/>
        </w:trPr>
        <w:tc>
          <w:tcPr>
            <w:tcW w:w="679" w:type="dxa"/>
            <w:vMerge w:val="restart"/>
            <w:textDirection w:val="btLr"/>
          </w:tcPr>
          <w:p w:rsidR="00F945D1" w:rsidRPr="00F945D1" w:rsidRDefault="00F945D1" w:rsidP="003C14E6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Expressive Arts &amp; Design</w:t>
            </w:r>
          </w:p>
        </w:tc>
        <w:tc>
          <w:tcPr>
            <w:tcW w:w="309" w:type="dxa"/>
            <w:gridSpan w:val="2"/>
            <w:textDirection w:val="btLr"/>
          </w:tcPr>
          <w:p w:rsidR="00F945D1" w:rsidRPr="00F945D1" w:rsidRDefault="00F945D1" w:rsidP="003C14E6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Knowledge</w:t>
            </w:r>
          </w:p>
        </w:tc>
        <w:tc>
          <w:tcPr>
            <w:tcW w:w="2400" w:type="dxa"/>
          </w:tcPr>
          <w:p w:rsidR="00F945D1" w:rsidRPr="002E485D" w:rsidRDefault="00F945D1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Painting &amp; Print</w:t>
            </w:r>
          </w:p>
          <w:p w:rsidR="00F945D1" w:rsidRPr="002E485D" w:rsidRDefault="00F945D1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Andy Goldsworthy – Autumn Leaves</w:t>
            </w:r>
          </w:p>
          <w:p w:rsidR="00F945D1" w:rsidRPr="002E485D" w:rsidRDefault="00F945D1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Music related to theme</w:t>
            </w:r>
          </w:p>
          <w:p w:rsidR="00F945D1" w:rsidRPr="002E485D" w:rsidRDefault="00F945D1" w:rsidP="00907FE4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Exploration of sounds</w:t>
            </w:r>
          </w:p>
          <w:p w:rsidR="00F945D1" w:rsidRPr="002E485D" w:rsidRDefault="00F945D1" w:rsidP="00907FE4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Listen attentively to music</w:t>
            </w:r>
          </w:p>
        </w:tc>
        <w:tc>
          <w:tcPr>
            <w:tcW w:w="2394" w:type="dxa"/>
          </w:tcPr>
          <w:p w:rsidR="00F945D1" w:rsidRPr="002E485D" w:rsidRDefault="00F945D1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Monet – Trains</w:t>
            </w:r>
          </w:p>
          <w:p w:rsidR="00F945D1" w:rsidRPr="002E485D" w:rsidRDefault="00F945D1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Junk modelling –robots</w:t>
            </w:r>
          </w:p>
          <w:p w:rsidR="00F945D1" w:rsidRPr="002E485D" w:rsidRDefault="00F945D1" w:rsidP="00907FE4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Music related to theme</w:t>
            </w:r>
          </w:p>
          <w:p w:rsidR="00F945D1" w:rsidRPr="002E485D" w:rsidRDefault="00F945D1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 xml:space="preserve">Singing </w:t>
            </w:r>
          </w:p>
        </w:tc>
        <w:tc>
          <w:tcPr>
            <w:tcW w:w="2406" w:type="dxa"/>
          </w:tcPr>
          <w:p w:rsidR="00F945D1" w:rsidRPr="002E485D" w:rsidRDefault="00F945D1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Drawing &amp; Collage</w:t>
            </w:r>
          </w:p>
          <w:p w:rsidR="00F945D1" w:rsidRPr="002E485D" w:rsidRDefault="00F945D1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Cooking</w:t>
            </w:r>
          </w:p>
          <w:p w:rsidR="00F945D1" w:rsidRPr="002E485D" w:rsidRDefault="00F945D1" w:rsidP="00907FE4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Music related to theme</w:t>
            </w:r>
          </w:p>
          <w:p w:rsidR="00F945D1" w:rsidRPr="002E485D" w:rsidRDefault="00F945D1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Changing sounds with instruments</w:t>
            </w:r>
          </w:p>
          <w:p w:rsidR="00F945D1" w:rsidRPr="002E485D" w:rsidRDefault="00F945D1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Pitch , tempo &amp; dynamics</w:t>
            </w:r>
          </w:p>
          <w:p w:rsidR="00F945D1" w:rsidRPr="002E485D" w:rsidRDefault="00F945D1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 xml:space="preserve">Timbre </w:t>
            </w:r>
          </w:p>
        </w:tc>
        <w:tc>
          <w:tcPr>
            <w:tcW w:w="2414" w:type="dxa"/>
          </w:tcPr>
          <w:p w:rsidR="00F945D1" w:rsidRPr="002E485D" w:rsidRDefault="00F945D1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 xml:space="preserve">Van Gogh – Sunflowers </w:t>
            </w:r>
          </w:p>
          <w:p w:rsidR="00F945D1" w:rsidRPr="002E485D" w:rsidRDefault="00F945D1" w:rsidP="002C6079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Design for purpose – plant pot</w:t>
            </w:r>
          </w:p>
          <w:p w:rsidR="00F945D1" w:rsidRPr="002E485D" w:rsidRDefault="00F945D1" w:rsidP="002C6079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Sewing – Mother’s Day</w:t>
            </w:r>
          </w:p>
          <w:p w:rsidR="00F945D1" w:rsidRPr="002E485D" w:rsidRDefault="00F945D1" w:rsidP="00907FE4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Music related to theme</w:t>
            </w:r>
          </w:p>
          <w:p w:rsidR="00F945D1" w:rsidRPr="002E485D" w:rsidRDefault="00F945D1" w:rsidP="002C6079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 xml:space="preserve">Control &amp; coordination </w:t>
            </w:r>
          </w:p>
        </w:tc>
        <w:tc>
          <w:tcPr>
            <w:tcW w:w="2386" w:type="dxa"/>
          </w:tcPr>
          <w:p w:rsidR="00F945D1" w:rsidRPr="002E485D" w:rsidRDefault="00F945D1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Textiles &amp; Digital Art</w:t>
            </w:r>
          </w:p>
          <w:p w:rsidR="00F945D1" w:rsidRPr="002E485D" w:rsidRDefault="00F945D1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 xml:space="preserve">Monet – landscapes </w:t>
            </w:r>
          </w:p>
          <w:p w:rsidR="00F945D1" w:rsidRPr="002E485D" w:rsidRDefault="00F945D1" w:rsidP="00907FE4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Music related to theme</w:t>
            </w:r>
          </w:p>
          <w:p w:rsidR="00F945D1" w:rsidRPr="002E485D" w:rsidRDefault="00F945D1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 xml:space="preserve">Sound story compositions </w:t>
            </w:r>
          </w:p>
        </w:tc>
        <w:tc>
          <w:tcPr>
            <w:tcW w:w="2404" w:type="dxa"/>
          </w:tcPr>
          <w:p w:rsidR="00F945D1" w:rsidRPr="002E485D" w:rsidRDefault="00F945D1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Bridget Riley – Deckchair</w:t>
            </w:r>
          </w:p>
          <w:p w:rsidR="00F945D1" w:rsidRPr="002E485D" w:rsidRDefault="00F945D1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Fabric dye – clown tie</w:t>
            </w:r>
          </w:p>
          <w:p w:rsidR="00F945D1" w:rsidRPr="002E485D" w:rsidRDefault="00F945D1" w:rsidP="00907FE4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Music related to theme</w:t>
            </w:r>
          </w:p>
          <w:p w:rsidR="00F945D1" w:rsidRPr="002E485D" w:rsidRDefault="00F945D1" w:rsidP="003C14E6">
            <w:pPr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Creating melody</w:t>
            </w:r>
          </w:p>
          <w:p w:rsidR="00F945D1" w:rsidRPr="002E485D" w:rsidRDefault="00F945D1" w:rsidP="00907FE4">
            <w:pPr>
              <w:tabs>
                <w:tab w:val="right" w:pos="2184"/>
              </w:tabs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Exploring structure</w:t>
            </w:r>
          </w:p>
          <w:p w:rsidR="00F945D1" w:rsidRPr="002E485D" w:rsidRDefault="00F945D1" w:rsidP="00907FE4">
            <w:pPr>
              <w:tabs>
                <w:tab w:val="right" w:pos="2184"/>
              </w:tabs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 xml:space="preserve">Improvising </w:t>
            </w:r>
          </w:p>
          <w:p w:rsidR="00F945D1" w:rsidRPr="002E485D" w:rsidRDefault="00F945D1" w:rsidP="00907FE4">
            <w:pPr>
              <w:tabs>
                <w:tab w:val="right" w:pos="2184"/>
              </w:tabs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</w:pP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>Performing</w:t>
            </w:r>
            <w:r w:rsidRPr="002E485D">
              <w:rPr>
                <w:rFonts w:asciiTheme="majorHAnsi" w:hAnsiTheme="majorHAnsi"/>
                <w:i/>
                <w:color w:val="385623" w:themeColor="accent6" w:themeShade="80"/>
                <w:sz w:val="16"/>
                <w:szCs w:val="16"/>
              </w:rPr>
              <w:tab/>
            </w:r>
          </w:p>
        </w:tc>
      </w:tr>
      <w:tr w:rsidR="00F945D1" w:rsidRPr="00F945D1" w:rsidTr="00F945D1">
        <w:trPr>
          <w:gridAfter w:val="1"/>
          <w:wAfter w:w="304" w:type="dxa"/>
          <w:cantSplit/>
          <w:trHeight w:val="1134"/>
        </w:trPr>
        <w:tc>
          <w:tcPr>
            <w:tcW w:w="679" w:type="dxa"/>
            <w:vMerge/>
          </w:tcPr>
          <w:p w:rsidR="00F945D1" w:rsidRPr="00F945D1" w:rsidRDefault="00F945D1" w:rsidP="00074FB6">
            <w:pPr>
              <w:jc w:val="center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  <w:textDirection w:val="btLr"/>
          </w:tcPr>
          <w:p w:rsidR="00F945D1" w:rsidRPr="00F945D1" w:rsidRDefault="00F945D1" w:rsidP="00F945D1">
            <w:pPr>
              <w:ind w:left="113" w:right="113"/>
              <w:jc w:val="center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Skills</w:t>
            </w:r>
          </w:p>
        </w:tc>
        <w:tc>
          <w:tcPr>
            <w:tcW w:w="4794" w:type="dxa"/>
            <w:gridSpan w:val="2"/>
          </w:tcPr>
          <w:p w:rsidR="00F945D1" w:rsidRPr="00F945D1" w:rsidRDefault="00F945D1" w:rsidP="008D1E9E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Use simple tools and techniques</w:t>
            </w:r>
          </w:p>
          <w:p w:rsidR="00F945D1" w:rsidRPr="00F945D1" w:rsidRDefault="00F945D1" w:rsidP="008D1E9E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Play co-operatively to act out a narrative</w:t>
            </w:r>
          </w:p>
        </w:tc>
        <w:tc>
          <w:tcPr>
            <w:tcW w:w="4820" w:type="dxa"/>
            <w:gridSpan w:val="2"/>
          </w:tcPr>
          <w:p w:rsidR="00F945D1" w:rsidRPr="00F945D1" w:rsidRDefault="00F945D1" w:rsidP="00DB3B7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Selects resources and adapts own work</w:t>
            </w:r>
          </w:p>
          <w:p w:rsidR="00F945D1" w:rsidRPr="00F945D1" w:rsidRDefault="00F945D1" w:rsidP="00DB3B7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Introduces a storyline into their play</w:t>
            </w:r>
          </w:p>
        </w:tc>
        <w:tc>
          <w:tcPr>
            <w:tcW w:w="4790" w:type="dxa"/>
            <w:gridSpan w:val="2"/>
          </w:tcPr>
          <w:p w:rsidR="00F945D1" w:rsidRPr="00F945D1" w:rsidRDefault="00F945D1" w:rsidP="00DB3B7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Sing songs, make music, dance and experiment with ways of changing them</w:t>
            </w:r>
          </w:p>
          <w:p w:rsidR="00F945D1" w:rsidRPr="00F945D1" w:rsidRDefault="00F945D1" w:rsidP="00DB3B7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Safely use and explore a variety of materials, tools and techniques</w:t>
            </w:r>
          </w:p>
          <w:p w:rsidR="00F945D1" w:rsidRPr="00F945D1" w:rsidRDefault="00F945D1" w:rsidP="00DB3B7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Experiment with colour, design, texture, form and function</w:t>
            </w:r>
          </w:p>
          <w:p w:rsidR="00F945D1" w:rsidRPr="00F945D1" w:rsidRDefault="00F945D1" w:rsidP="00DB3B7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Apply what they have learnt in original ways</w:t>
            </w:r>
          </w:p>
          <w:p w:rsidR="00F945D1" w:rsidRPr="00F945D1" w:rsidRDefault="00F945D1" w:rsidP="00DB3B7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16"/>
                <w:szCs w:val="16"/>
              </w:rPr>
            </w:pPr>
            <w:r w:rsidRPr="00F945D1">
              <w:rPr>
                <w:rFonts w:asciiTheme="majorHAnsi" w:hAnsiTheme="majorHAnsi"/>
                <w:sz w:val="16"/>
                <w:szCs w:val="16"/>
              </w:rPr>
              <w:t>Use a variety of art forms to express themselves</w:t>
            </w:r>
          </w:p>
        </w:tc>
      </w:tr>
    </w:tbl>
    <w:p w:rsidR="00074FB6" w:rsidRPr="00074FB6" w:rsidRDefault="00074FB6" w:rsidP="00074FB6">
      <w:pPr>
        <w:jc w:val="center"/>
        <w:rPr>
          <w:rFonts w:ascii="Trebuchet MS" w:hAnsi="Trebuchet MS"/>
          <w:b/>
          <w:u w:val="single"/>
        </w:rPr>
      </w:pPr>
    </w:p>
    <w:sectPr w:rsidR="00074FB6" w:rsidRPr="00074FB6" w:rsidSect="00074F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8E4"/>
    <w:multiLevelType w:val="hybridMultilevel"/>
    <w:tmpl w:val="19ECD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4534C"/>
    <w:multiLevelType w:val="hybridMultilevel"/>
    <w:tmpl w:val="407C62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7D7922"/>
    <w:multiLevelType w:val="hybridMultilevel"/>
    <w:tmpl w:val="AE543B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807A35"/>
    <w:multiLevelType w:val="hybridMultilevel"/>
    <w:tmpl w:val="0C78C3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2A575E"/>
    <w:multiLevelType w:val="hybridMultilevel"/>
    <w:tmpl w:val="0D189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793F51"/>
    <w:multiLevelType w:val="hybridMultilevel"/>
    <w:tmpl w:val="74880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1C061A"/>
    <w:multiLevelType w:val="hybridMultilevel"/>
    <w:tmpl w:val="91EC84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994EBB"/>
    <w:multiLevelType w:val="hybridMultilevel"/>
    <w:tmpl w:val="5100CA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2C1BAE"/>
    <w:multiLevelType w:val="hybridMultilevel"/>
    <w:tmpl w:val="3FDE7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C47BF6"/>
    <w:multiLevelType w:val="hybridMultilevel"/>
    <w:tmpl w:val="DC320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7A7DF7"/>
    <w:multiLevelType w:val="hybridMultilevel"/>
    <w:tmpl w:val="8E90C6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A97666"/>
    <w:multiLevelType w:val="hybridMultilevel"/>
    <w:tmpl w:val="FFA298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64020A"/>
    <w:multiLevelType w:val="hybridMultilevel"/>
    <w:tmpl w:val="E5323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517B92"/>
    <w:multiLevelType w:val="hybridMultilevel"/>
    <w:tmpl w:val="859E93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BF4CF2"/>
    <w:multiLevelType w:val="hybridMultilevel"/>
    <w:tmpl w:val="2A404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1"/>
  </w:num>
  <w:num w:numId="5">
    <w:abstractNumId w:val="14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  <w:num w:numId="12">
    <w:abstractNumId w:val="2"/>
  </w:num>
  <w:num w:numId="13">
    <w:abstractNumId w:val="1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B6"/>
    <w:rsid w:val="00074FB6"/>
    <w:rsid w:val="001364F8"/>
    <w:rsid w:val="002227D9"/>
    <w:rsid w:val="002C6079"/>
    <w:rsid w:val="002E3330"/>
    <w:rsid w:val="002E485D"/>
    <w:rsid w:val="003C14E6"/>
    <w:rsid w:val="00532245"/>
    <w:rsid w:val="005B33E7"/>
    <w:rsid w:val="00660923"/>
    <w:rsid w:val="006D2FB9"/>
    <w:rsid w:val="00890289"/>
    <w:rsid w:val="008D1E9E"/>
    <w:rsid w:val="00907FE4"/>
    <w:rsid w:val="00944A5F"/>
    <w:rsid w:val="00AA1C77"/>
    <w:rsid w:val="00AC4B48"/>
    <w:rsid w:val="00B850BA"/>
    <w:rsid w:val="00B947DA"/>
    <w:rsid w:val="00BC26A7"/>
    <w:rsid w:val="00C2100A"/>
    <w:rsid w:val="00C41616"/>
    <w:rsid w:val="00D03D68"/>
    <w:rsid w:val="00D875E3"/>
    <w:rsid w:val="00DB3B75"/>
    <w:rsid w:val="00DF400B"/>
    <w:rsid w:val="00E36CF1"/>
    <w:rsid w:val="00F945D1"/>
    <w:rsid w:val="00FA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1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1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4914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nmiddleton</dc:creator>
  <cp:lastModifiedBy>Primary</cp:lastModifiedBy>
  <cp:revision>2</cp:revision>
  <cp:lastPrinted>2016-07-21T09:14:00Z</cp:lastPrinted>
  <dcterms:created xsi:type="dcterms:W3CDTF">2016-09-16T07:26:00Z</dcterms:created>
  <dcterms:modified xsi:type="dcterms:W3CDTF">2016-09-16T07:26:00Z</dcterms:modified>
</cp:coreProperties>
</file>